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F31B67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Санкт-Петербург</w:t>
      </w:r>
    </w:p>
    <w:p w:rsidR="008E221A" w:rsidRPr="00A31E19" w:rsidRDefault="00F31B67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13</w:t>
      </w:r>
      <w:r w:rsidR="00E31E3E">
        <w:rPr>
          <w:rFonts w:cs="Times New Roman"/>
          <w:b/>
          <w:color w:val="0070C0"/>
          <w:sz w:val="32"/>
          <w:szCs w:val="32"/>
        </w:rPr>
        <w:t xml:space="preserve"> ноября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F31B67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ОБРАЗОВАНИЕ И ВОСПИТАНИЕ В РЕГИОНАХ: ТЕОРИЯ И ПРАКТИКА</w:t>
      </w:r>
      <w:bookmarkStart w:id="0" w:name="_GoBack"/>
      <w:bookmarkEnd w:id="0"/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31E3E" w:rsidP="00EA200A">
      <w:pPr>
        <w:rPr>
          <w:rFonts w:cs="Times New Roman"/>
          <w:sz w:val="26"/>
          <w:szCs w:val="26"/>
        </w:rPr>
      </w:pPr>
      <w:proofErr w:type="spellStart"/>
      <w:r w:rsidRPr="00E31E3E">
        <w:rPr>
          <w:rFonts w:cs="Times New Roman"/>
          <w:sz w:val="26"/>
          <w:szCs w:val="26"/>
        </w:rPr>
        <w:t>Аралов</w:t>
      </w:r>
      <w:proofErr w:type="spellEnd"/>
      <w:r w:rsidRPr="00E31E3E">
        <w:rPr>
          <w:rFonts w:cs="Times New Roman"/>
          <w:sz w:val="26"/>
          <w:szCs w:val="26"/>
        </w:rPr>
        <w:t xml:space="preserve"> Х.М., кандидата экономических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Каримова С.М., кандидат филологических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E31E3E" w:rsidP="00EA200A">
      <w:pPr>
        <w:rPr>
          <w:rStyle w:val="wixui-rich-texttext"/>
          <w:sz w:val="26"/>
          <w:szCs w:val="26"/>
        </w:rPr>
      </w:pPr>
      <w:proofErr w:type="spellStart"/>
      <w:r w:rsidRPr="00E31E3E">
        <w:rPr>
          <w:rStyle w:val="wixui-rich-texttext"/>
          <w:sz w:val="26"/>
          <w:szCs w:val="26"/>
        </w:rPr>
        <w:t>Ромашкин</w:t>
      </w:r>
      <w:proofErr w:type="spellEnd"/>
      <w:r w:rsidRPr="00E31E3E">
        <w:rPr>
          <w:rStyle w:val="wixui-rich-texttext"/>
          <w:sz w:val="26"/>
          <w:szCs w:val="26"/>
        </w:rPr>
        <w:t xml:space="preserve"> Т.В., кандидат экономических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E31E3E" w:rsidP="00A902B0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Федорова Ю.В., докто</w:t>
      </w:r>
      <w:r>
        <w:rPr>
          <w:rStyle w:val="wixui-rich-texttext"/>
          <w:sz w:val="26"/>
          <w:szCs w:val="26"/>
        </w:rPr>
        <w:t>р экономических наук, профессор.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F31B67" w:rsidRPr="00F31B67">
        <w:rPr>
          <w:rFonts w:eastAsia="Calibri" w:cs="Times New Roman"/>
          <w:sz w:val="24"/>
          <w:szCs w:val="24"/>
        </w:rPr>
        <w:t xml:space="preserve">13 ноября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F31B67" w:rsidRPr="00F31B67">
        <w:rPr>
          <w:rFonts w:eastAsia="Calibri" w:cs="Times New Roman"/>
          <w:sz w:val="24"/>
          <w:szCs w:val="24"/>
        </w:rPr>
        <w:t xml:space="preserve">13 ноября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F31B6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F31B6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F31B67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0CF17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C4C5-B697-47B8-8468-CC09E2CE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132</cp:revision>
  <dcterms:created xsi:type="dcterms:W3CDTF">2020-12-03T09:31:00Z</dcterms:created>
  <dcterms:modified xsi:type="dcterms:W3CDTF">2024-10-25T14:27:00Z</dcterms:modified>
</cp:coreProperties>
</file>